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996B" w14:textId="77777777" w:rsidR="004C771C" w:rsidRDefault="004C771C" w:rsidP="004C771C">
      <w:bookmarkStart w:id="0" w:name="_GoBack"/>
      <w:bookmarkEnd w:id="0"/>
    </w:p>
    <w:p w14:paraId="5305711E" w14:textId="27B9DB20" w:rsidR="00E4380E" w:rsidRPr="00167F64" w:rsidRDefault="00105979" w:rsidP="00E4380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9</w:t>
      </w:r>
      <w:r w:rsidR="007C2001">
        <w:rPr>
          <w:rFonts w:asciiTheme="minorHAnsi" w:hAnsiTheme="minorHAnsi"/>
          <w:b/>
          <w:sz w:val="32"/>
          <w:szCs w:val="32"/>
        </w:rPr>
        <w:t xml:space="preserve">th Annual </w:t>
      </w:r>
      <w:r w:rsidR="00E4380E" w:rsidRPr="00167F64">
        <w:rPr>
          <w:rFonts w:asciiTheme="minorHAnsi" w:hAnsiTheme="minorHAnsi"/>
          <w:b/>
          <w:sz w:val="32"/>
          <w:szCs w:val="32"/>
        </w:rPr>
        <w:t>4-Person Scramble Golf Outing</w:t>
      </w:r>
    </w:p>
    <w:p w14:paraId="12D15E2C" w14:textId="1A657201" w:rsidR="00E4380E" w:rsidRDefault="00E4380E" w:rsidP="00E4380E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Friday, July </w:t>
      </w:r>
      <w:r w:rsidR="002B7C91">
        <w:rPr>
          <w:rFonts w:asciiTheme="minorHAnsi" w:hAnsiTheme="minorHAnsi"/>
          <w:b/>
          <w:sz w:val="32"/>
          <w:szCs w:val="32"/>
        </w:rPr>
        <w:t>1</w:t>
      </w:r>
      <w:r w:rsidR="00105979">
        <w:rPr>
          <w:rFonts w:asciiTheme="minorHAnsi" w:hAnsiTheme="minorHAnsi"/>
          <w:b/>
          <w:sz w:val="32"/>
          <w:szCs w:val="32"/>
        </w:rPr>
        <w:t>6</w:t>
      </w:r>
      <w:r>
        <w:rPr>
          <w:rFonts w:asciiTheme="minorHAnsi" w:hAnsiTheme="minorHAnsi"/>
          <w:b/>
          <w:sz w:val="32"/>
          <w:szCs w:val="32"/>
        </w:rPr>
        <w:t>th, 20</w:t>
      </w:r>
      <w:r w:rsidR="00105979">
        <w:rPr>
          <w:rFonts w:asciiTheme="minorHAnsi" w:hAnsiTheme="minorHAnsi"/>
          <w:b/>
          <w:sz w:val="32"/>
          <w:szCs w:val="32"/>
        </w:rPr>
        <w:t>21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Pr="00DB2549">
        <w:rPr>
          <w:rFonts w:asciiTheme="minorHAnsi" w:hAnsiTheme="minorHAnsi"/>
          <w:b/>
          <w:i/>
          <w:color w:val="365F91" w:themeColor="accent1" w:themeShade="BF"/>
          <w:sz w:val="32"/>
          <w:szCs w:val="32"/>
        </w:rPr>
        <w:t>1</w:t>
      </w:r>
      <w:r w:rsidR="00C51983" w:rsidRPr="00DB2549">
        <w:rPr>
          <w:rFonts w:asciiTheme="minorHAnsi" w:hAnsiTheme="minorHAnsi"/>
          <w:b/>
          <w:i/>
          <w:color w:val="365F91" w:themeColor="accent1" w:themeShade="BF"/>
          <w:sz w:val="32"/>
          <w:szCs w:val="32"/>
        </w:rPr>
        <w:t>2:00</w:t>
      </w:r>
      <w:r w:rsidRPr="00DB2549">
        <w:rPr>
          <w:rFonts w:asciiTheme="minorHAnsi" w:hAnsiTheme="minorHAnsi"/>
          <w:b/>
          <w:i/>
          <w:color w:val="365F91" w:themeColor="accent1" w:themeShade="BF"/>
          <w:sz w:val="32"/>
          <w:szCs w:val="32"/>
        </w:rPr>
        <w:t>pm Shotgun Start</w:t>
      </w:r>
    </w:p>
    <w:p w14:paraId="05168266" w14:textId="05825CE9" w:rsidR="0000589A" w:rsidRPr="0000589A" w:rsidRDefault="00BD1321" w:rsidP="00E4380E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114E134D" wp14:editId="7B473D3F">
            <wp:extent cx="724204" cy="968069"/>
            <wp:effectExtent l="0" t="0" r="0" b="3810"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98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53050" w14:textId="60C9180C" w:rsidR="00E4380E" w:rsidRPr="00BF0B1D" w:rsidRDefault="00105979" w:rsidP="00E4380E">
      <w:pPr>
        <w:jc w:val="center"/>
        <w:rPr>
          <w:rFonts w:asciiTheme="minorHAnsi" w:hAnsiTheme="minorHAnsi"/>
          <w:b/>
          <w:sz w:val="28"/>
          <w:szCs w:val="28"/>
        </w:rPr>
      </w:pPr>
      <w:r w:rsidRPr="00BD1321">
        <w:rPr>
          <w:rFonts w:asciiTheme="minorHAnsi" w:hAnsiTheme="minorHAnsi"/>
          <w:b/>
          <w:color w:val="FF0000"/>
          <w:sz w:val="40"/>
          <w:szCs w:val="40"/>
        </w:rPr>
        <w:t>HILLCREST GOLF &amp; COUNTRY CLUB</w:t>
      </w:r>
      <w:r w:rsidR="006C1276">
        <w:rPr>
          <w:rFonts w:asciiTheme="minorHAnsi" w:hAnsiTheme="minorHAnsi"/>
          <w:b/>
          <w:sz w:val="28"/>
          <w:szCs w:val="28"/>
        </w:rPr>
        <w:t xml:space="preserve"> - </w:t>
      </w:r>
      <w:r w:rsidR="00E4380E" w:rsidRPr="00BF0B1D">
        <w:rPr>
          <w:rFonts w:asciiTheme="minorHAnsi" w:hAnsiTheme="minorHAnsi"/>
          <w:b/>
          <w:sz w:val="28"/>
          <w:szCs w:val="28"/>
        </w:rPr>
        <w:t>$</w:t>
      </w:r>
      <w:r>
        <w:rPr>
          <w:rFonts w:asciiTheme="minorHAnsi" w:hAnsiTheme="minorHAnsi"/>
          <w:b/>
          <w:sz w:val="28"/>
          <w:szCs w:val="28"/>
        </w:rPr>
        <w:t>6</w:t>
      </w:r>
      <w:r w:rsidR="00E4380E" w:rsidRPr="00BF0B1D">
        <w:rPr>
          <w:rFonts w:asciiTheme="minorHAnsi" w:hAnsiTheme="minorHAnsi"/>
          <w:b/>
          <w:sz w:val="28"/>
          <w:szCs w:val="28"/>
        </w:rPr>
        <w:t>0/Individual or $2</w:t>
      </w:r>
      <w:r>
        <w:rPr>
          <w:rFonts w:asciiTheme="minorHAnsi" w:hAnsiTheme="minorHAnsi"/>
          <w:b/>
          <w:sz w:val="28"/>
          <w:szCs w:val="28"/>
        </w:rPr>
        <w:t>4</w:t>
      </w:r>
      <w:r w:rsidR="00E4380E" w:rsidRPr="00BF0B1D">
        <w:rPr>
          <w:rFonts w:asciiTheme="minorHAnsi" w:hAnsiTheme="minorHAnsi"/>
          <w:b/>
          <w:sz w:val="28"/>
          <w:szCs w:val="28"/>
        </w:rPr>
        <w:t>0/Team</w:t>
      </w:r>
    </w:p>
    <w:p w14:paraId="356B3BD0" w14:textId="18783A9B" w:rsidR="00BF0B1D" w:rsidRPr="00B44695" w:rsidRDefault="00E4380E" w:rsidP="00E4380E">
      <w:pPr>
        <w:jc w:val="center"/>
        <w:rPr>
          <w:sz w:val="8"/>
          <w:szCs w:val="8"/>
        </w:rPr>
      </w:pPr>
      <w:r w:rsidRPr="006D07E3">
        <w:rPr>
          <w:rFonts w:asciiTheme="minorHAnsi" w:hAnsiTheme="minorHAnsi"/>
          <w:sz w:val="22"/>
          <w:szCs w:val="22"/>
        </w:rPr>
        <w:t>Cost includes:  Green Fees, Cart</w:t>
      </w:r>
    </w:p>
    <w:p w14:paraId="6DE270BA" w14:textId="6FD64A04" w:rsidR="00B44695" w:rsidRPr="00B44695" w:rsidRDefault="000C2251" w:rsidP="000F5745">
      <w:pPr>
        <w:pStyle w:val="ListParagraph"/>
        <w:ind w:left="270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1" locked="0" layoutInCell="1" allowOverlap="1" wp14:anchorId="2AA0D060" wp14:editId="5E8001EA">
                <wp:simplePos x="0" y="0"/>
                <wp:positionH relativeFrom="margin">
                  <wp:align>center</wp:align>
                </wp:positionH>
                <wp:positionV relativeFrom="paragraph">
                  <wp:posOffset>53974</wp:posOffset>
                </wp:positionV>
                <wp:extent cx="6400800" cy="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4BE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0;margin-top:4.25pt;width:7in;height:0;z-index:-25165209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Mg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FhY0GFdAXKW2NoxIj+rVPGv63SGlq46olsfot5OB5CxkJO9SwsUZKLMbvmgGMQQK&#10;xG0dG9sHSNgDOkZSTjdS+NEjCh9neZrOU+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">
                <w10:wrap anchorx="margin"/>
              </v:shape>
            </w:pict>
          </mc:Fallback>
        </mc:AlternateContent>
      </w:r>
    </w:p>
    <w:p w14:paraId="230B8B6E" w14:textId="77777777" w:rsidR="00B44695" w:rsidRPr="00B44695" w:rsidRDefault="00B44695" w:rsidP="000F5745">
      <w:pPr>
        <w:pStyle w:val="ListParagraph"/>
        <w:ind w:left="270"/>
        <w:rPr>
          <w:rFonts w:asciiTheme="minorHAnsi" w:hAnsiTheme="minorHAnsi"/>
          <w:sz w:val="8"/>
          <w:szCs w:val="8"/>
        </w:rPr>
      </w:pPr>
    </w:p>
    <w:p w14:paraId="0CF0B82E" w14:textId="77777777" w:rsidR="001F5ECA" w:rsidRDefault="000F5745" w:rsidP="000F5745">
      <w:pPr>
        <w:pStyle w:val="ListParagraph"/>
        <w:ind w:lef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a result of the success and support of this event</w:t>
      </w:r>
      <w:r w:rsidR="00C5198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we are pleased to announce that </w:t>
      </w:r>
      <w:r w:rsidR="00C51983">
        <w:rPr>
          <w:rFonts w:asciiTheme="minorHAnsi" w:hAnsiTheme="minorHAnsi"/>
          <w:sz w:val="22"/>
          <w:szCs w:val="22"/>
        </w:rPr>
        <w:t>in t</w:t>
      </w:r>
      <w:r>
        <w:rPr>
          <w:rFonts w:asciiTheme="minorHAnsi" w:hAnsiTheme="minorHAnsi"/>
          <w:sz w:val="22"/>
          <w:szCs w:val="22"/>
        </w:rPr>
        <w:t xml:space="preserve">he 2014-15 basketball season the Batesville Basketball Alumni </w:t>
      </w:r>
      <w:r w:rsidR="00C51983">
        <w:rPr>
          <w:rFonts w:asciiTheme="minorHAnsi" w:hAnsiTheme="minorHAnsi"/>
          <w:sz w:val="22"/>
          <w:szCs w:val="22"/>
        </w:rPr>
        <w:t xml:space="preserve">started </w:t>
      </w:r>
      <w:r>
        <w:rPr>
          <w:rFonts w:asciiTheme="minorHAnsi" w:hAnsiTheme="minorHAnsi"/>
          <w:sz w:val="22"/>
          <w:szCs w:val="22"/>
        </w:rPr>
        <w:t>sponsor</w:t>
      </w:r>
      <w:r w:rsidR="00C51983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C51983">
        <w:rPr>
          <w:rFonts w:asciiTheme="minorHAnsi" w:hAnsiTheme="minorHAnsi"/>
          <w:sz w:val="22"/>
          <w:szCs w:val="22"/>
        </w:rPr>
        <w:t xml:space="preserve">the </w:t>
      </w:r>
      <w:r w:rsidR="00C54C5A" w:rsidRPr="00C54C5A">
        <w:rPr>
          <w:rFonts w:asciiTheme="minorHAnsi" w:hAnsiTheme="minorHAnsi"/>
          <w:sz w:val="22"/>
          <w:szCs w:val="22"/>
          <w:u w:val="single"/>
        </w:rPr>
        <w:t xml:space="preserve">Batesville Basketball </w:t>
      </w:r>
      <w:r w:rsidR="00C51983" w:rsidRPr="00C54C5A">
        <w:rPr>
          <w:rFonts w:asciiTheme="minorHAnsi" w:hAnsiTheme="minorHAnsi"/>
          <w:sz w:val="22"/>
          <w:szCs w:val="22"/>
          <w:u w:val="single"/>
        </w:rPr>
        <w:t>Alumni</w:t>
      </w:r>
      <w:r w:rsidRPr="00C54C5A">
        <w:rPr>
          <w:rFonts w:asciiTheme="minorHAnsi" w:hAnsiTheme="minorHAnsi"/>
          <w:sz w:val="22"/>
          <w:szCs w:val="22"/>
          <w:u w:val="single"/>
        </w:rPr>
        <w:t xml:space="preserve"> Award</w:t>
      </w:r>
      <w:r>
        <w:rPr>
          <w:rFonts w:asciiTheme="minorHAnsi" w:hAnsiTheme="minorHAnsi"/>
          <w:sz w:val="22"/>
          <w:szCs w:val="22"/>
        </w:rPr>
        <w:t xml:space="preserve"> </w:t>
      </w:r>
      <w:r w:rsidR="001F5ECA">
        <w:rPr>
          <w:rFonts w:asciiTheme="minorHAnsi" w:hAnsiTheme="minorHAnsi"/>
          <w:sz w:val="22"/>
          <w:szCs w:val="22"/>
        </w:rPr>
        <w:t>worth</w:t>
      </w:r>
      <w:r w:rsidR="00C51983">
        <w:rPr>
          <w:rFonts w:asciiTheme="minorHAnsi" w:hAnsiTheme="minorHAnsi"/>
          <w:sz w:val="22"/>
          <w:szCs w:val="22"/>
        </w:rPr>
        <w:t xml:space="preserve"> $500</w:t>
      </w:r>
      <w:r>
        <w:rPr>
          <w:rFonts w:asciiTheme="minorHAnsi" w:hAnsiTheme="minorHAnsi"/>
          <w:sz w:val="22"/>
          <w:szCs w:val="22"/>
        </w:rPr>
        <w:t>.</w:t>
      </w:r>
      <w:r w:rsidR="00C51983">
        <w:rPr>
          <w:rFonts w:asciiTheme="minorHAnsi" w:hAnsiTheme="minorHAnsi"/>
          <w:sz w:val="22"/>
          <w:szCs w:val="22"/>
        </w:rPr>
        <w:t xml:space="preserve"> </w:t>
      </w:r>
    </w:p>
    <w:p w14:paraId="09D67F8D" w14:textId="77777777" w:rsidR="00C54C5A" w:rsidRPr="00C54C5A" w:rsidRDefault="00C54C5A" w:rsidP="00C54C5A">
      <w:pPr>
        <w:ind w:left="720"/>
        <w:rPr>
          <w:rFonts w:asciiTheme="minorHAnsi" w:hAnsiTheme="minorHAnsi"/>
          <w:sz w:val="10"/>
          <w:szCs w:val="22"/>
        </w:rPr>
      </w:pPr>
    </w:p>
    <w:p w14:paraId="6AAF261A" w14:textId="108EEE4C" w:rsidR="000F5745" w:rsidRPr="00C54C5A" w:rsidRDefault="00E4455C" w:rsidP="000F5745">
      <w:pPr>
        <w:pStyle w:val="ListParagraph"/>
        <w:ind w:left="270"/>
        <w:rPr>
          <w:rFonts w:asciiTheme="minorHAnsi" w:hAnsiTheme="minorHAnsi"/>
          <w:sz w:val="22"/>
          <w:szCs w:val="22"/>
          <w:u w:val="single"/>
        </w:rPr>
      </w:pPr>
      <w:r w:rsidRPr="00C54C5A">
        <w:rPr>
          <w:rFonts w:asciiTheme="minorHAnsi" w:hAnsiTheme="minorHAnsi"/>
          <w:sz w:val="22"/>
          <w:szCs w:val="22"/>
          <w:u w:val="single"/>
        </w:rPr>
        <w:t>Additionally,</w:t>
      </w:r>
      <w:r w:rsidR="000F5745" w:rsidRPr="00C54C5A">
        <w:rPr>
          <w:rFonts w:asciiTheme="minorHAnsi" w:hAnsiTheme="minorHAnsi"/>
          <w:sz w:val="22"/>
          <w:szCs w:val="22"/>
          <w:u w:val="single"/>
        </w:rPr>
        <w:t xml:space="preserve"> this event:</w:t>
      </w:r>
    </w:p>
    <w:p w14:paraId="5C55AC87" w14:textId="77777777" w:rsidR="000F5745" w:rsidRDefault="006C1276" w:rsidP="00B44695">
      <w:pPr>
        <w:pStyle w:val="ListParagraph"/>
        <w:numPr>
          <w:ilvl w:val="0"/>
          <w:numId w:val="6"/>
        </w:numPr>
        <w:ind w:left="1170" w:hanging="27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666B363" wp14:editId="5CFCC5DD">
            <wp:simplePos x="0" y="0"/>
            <wp:positionH relativeFrom="column">
              <wp:posOffset>495837</wp:posOffset>
            </wp:positionH>
            <wp:positionV relativeFrom="paragraph">
              <wp:posOffset>56515</wp:posOffset>
            </wp:positionV>
            <wp:extent cx="187091" cy="187091"/>
            <wp:effectExtent l="0" t="0" r="0" b="0"/>
            <wp:wrapNone/>
            <wp:docPr id="2" name="Picture 2" descr="https://encrypted-tbn1.gstatic.com/images?q=tbn:ANd9GcRPDkxX1BerSFZSgYUnM51djcHeAr9mZXIFfU4GYrvUokEfF-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PDkxX1BerSFZSgYUnM51djcHeAr9mZXIFfU4GYrvUokEfF-v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091" cy="1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745">
        <w:rPr>
          <w:rFonts w:asciiTheme="minorHAnsi" w:hAnsiTheme="minorHAnsi"/>
          <w:sz w:val="22"/>
          <w:szCs w:val="22"/>
        </w:rPr>
        <w:t>Assists the Batesville Basketball program in defraying costs associated with equipment, developmental camps and programs that fall outside of the school’s athletic department budget.</w:t>
      </w:r>
    </w:p>
    <w:p w14:paraId="5DC8A543" w14:textId="77777777" w:rsidR="000F5745" w:rsidRPr="000F5745" w:rsidRDefault="006C1276" w:rsidP="00B44695">
      <w:pPr>
        <w:ind w:left="1170"/>
        <w:rPr>
          <w:rFonts w:asciiTheme="minorHAnsi" w:hAnsiTheme="minorHAns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83F9483" wp14:editId="6A314EA3">
            <wp:simplePos x="0" y="0"/>
            <wp:positionH relativeFrom="column">
              <wp:posOffset>493395</wp:posOffset>
            </wp:positionH>
            <wp:positionV relativeFrom="paragraph">
              <wp:posOffset>86262</wp:posOffset>
            </wp:positionV>
            <wp:extent cx="186690" cy="186690"/>
            <wp:effectExtent l="0" t="0" r="0" b="0"/>
            <wp:wrapNone/>
            <wp:docPr id="3" name="Picture 3" descr="https://encrypted-tbn1.gstatic.com/images?q=tbn:ANd9GcRPDkxX1BerSFZSgYUnM51djcHeAr9mZXIFfU4GYrvUokEfF-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PDkxX1BerSFZSgYUnM51djcHeAr9mZXIFfU4GYrvUokEfF-v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B3AA95" w14:textId="3CDC7A5F" w:rsidR="000F5745" w:rsidRPr="00105979" w:rsidRDefault="001F5ECA" w:rsidP="00B44695">
      <w:pPr>
        <w:pStyle w:val="ListParagraph"/>
        <w:numPr>
          <w:ilvl w:val="0"/>
          <w:numId w:val="6"/>
        </w:numPr>
        <w:ind w:left="1170" w:hanging="270"/>
        <w:rPr>
          <w:rFonts w:asciiTheme="minorHAnsi" w:hAnsiTheme="minorHAnsi"/>
          <w:sz w:val="12"/>
          <w:szCs w:val="12"/>
        </w:rPr>
      </w:pPr>
      <w:r w:rsidRPr="00105979">
        <w:rPr>
          <w:rFonts w:asciiTheme="minorHAnsi" w:hAnsiTheme="minorHAnsi"/>
          <w:sz w:val="22"/>
          <w:szCs w:val="22"/>
        </w:rPr>
        <w:t>Helped to make a $125 donation to the BHS Boosters.</w:t>
      </w:r>
    </w:p>
    <w:p w14:paraId="2B853972" w14:textId="77777777" w:rsidR="000F5745" w:rsidRPr="00B44695" w:rsidRDefault="000F5745" w:rsidP="00BF0B1D">
      <w:pPr>
        <w:jc w:val="center"/>
        <w:rPr>
          <w:rFonts w:asciiTheme="minorHAnsi" w:hAnsiTheme="minorHAnsi"/>
          <w:sz w:val="16"/>
          <w:szCs w:val="16"/>
        </w:rPr>
      </w:pPr>
    </w:p>
    <w:p w14:paraId="30F98EAD" w14:textId="3E231776" w:rsidR="000F5745" w:rsidRPr="00AC7BDF" w:rsidRDefault="000C2251" w:rsidP="00BF0B1D">
      <w:pPr>
        <w:jc w:val="center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6FDF01E9" wp14:editId="4787C1D0">
                <wp:simplePos x="0" y="0"/>
                <wp:positionH relativeFrom="margin">
                  <wp:align>center</wp:align>
                </wp:positionH>
                <wp:positionV relativeFrom="paragraph">
                  <wp:posOffset>43179</wp:posOffset>
                </wp:positionV>
                <wp:extent cx="6400800" cy="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5E81E" id="AutoShape 16" o:spid="_x0000_s1026" type="#_x0000_t32" style="position:absolute;margin-left:0;margin-top:3.4pt;width:7in;height:0;z-index:2516869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yo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7O8jSdp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">
                <w10:wrap anchorx="margin"/>
              </v:shape>
            </w:pict>
          </mc:Fallback>
        </mc:AlternateContent>
      </w:r>
    </w:p>
    <w:p w14:paraId="70E34887" w14:textId="77777777" w:rsidR="006D07E3" w:rsidRPr="0000589A" w:rsidRDefault="00971D47" w:rsidP="00C85E73">
      <w:pPr>
        <w:jc w:val="center"/>
        <w:rPr>
          <w:rFonts w:asciiTheme="minorHAnsi" w:hAnsiTheme="minorHAnsi"/>
          <w:b/>
          <w:sz w:val="24"/>
          <w:szCs w:val="24"/>
        </w:rPr>
      </w:pPr>
      <w:r w:rsidRPr="0000589A">
        <w:rPr>
          <w:rFonts w:asciiTheme="minorHAnsi" w:hAnsiTheme="minorHAnsi"/>
          <w:b/>
          <w:sz w:val="24"/>
          <w:szCs w:val="24"/>
        </w:rPr>
        <w:t>Registration</w:t>
      </w:r>
      <w:r w:rsidR="006D07E3" w:rsidRPr="0000589A">
        <w:rPr>
          <w:rFonts w:asciiTheme="minorHAnsi" w:hAnsiTheme="minorHAnsi"/>
          <w:b/>
          <w:sz w:val="24"/>
          <w:szCs w:val="24"/>
        </w:rPr>
        <w:t xml:space="preserve"> Information:</w:t>
      </w:r>
    </w:p>
    <w:p w14:paraId="5A626066" w14:textId="77777777" w:rsidR="00241C0A" w:rsidRDefault="0000589A" w:rsidP="00241C0A">
      <w:pPr>
        <w:rPr>
          <w:rFonts w:asciiTheme="minorHAnsi" w:hAnsiTheme="minorHAnsi"/>
          <w:bCs/>
          <w:i/>
          <w:sz w:val="22"/>
          <w:szCs w:val="22"/>
        </w:rPr>
      </w:pPr>
      <w:r w:rsidRPr="0000589A">
        <w:rPr>
          <w:rFonts w:asciiTheme="minorHAnsi" w:hAnsiTheme="minorHAnsi"/>
          <w:bCs/>
          <w:i/>
          <w:sz w:val="22"/>
          <w:szCs w:val="22"/>
          <w:u w:val="single"/>
        </w:rPr>
        <w:t>Online Registration Form Available</w:t>
      </w:r>
      <w:r w:rsidR="00241C0A">
        <w:rPr>
          <w:rFonts w:asciiTheme="minorHAnsi" w:hAnsiTheme="minorHAnsi"/>
          <w:bCs/>
          <w:i/>
          <w:sz w:val="22"/>
          <w:szCs w:val="22"/>
        </w:rPr>
        <w:t>:</w:t>
      </w:r>
    </w:p>
    <w:p w14:paraId="0B18FE8D" w14:textId="77777777" w:rsidR="00241C0A" w:rsidRPr="00241C0A" w:rsidRDefault="00241C0A" w:rsidP="00241C0A">
      <w:pPr>
        <w:jc w:val="center"/>
        <w:rPr>
          <w:sz w:val="6"/>
        </w:rPr>
      </w:pPr>
    </w:p>
    <w:p w14:paraId="4D77C6AD" w14:textId="77777777" w:rsidR="00105979" w:rsidRPr="00105979" w:rsidRDefault="00105979" w:rsidP="0064761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fldChar w:fldCharType="begin"/>
      </w:r>
      <w:r>
        <w:rPr>
          <w:rFonts w:asciiTheme="minorHAnsi" w:hAnsiTheme="minorHAnsi" w:cstheme="minorHAnsi"/>
          <w:b/>
          <w:sz w:val="24"/>
        </w:rPr>
        <w:instrText xml:space="preserve"> HYPERLINK "</w:instrText>
      </w:r>
      <w:r w:rsidRPr="00105979">
        <w:rPr>
          <w:rFonts w:asciiTheme="minorHAnsi" w:hAnsiTheme="minorHAnsi" w:cstheme="minorHAnsi"/>
          <w:b/>
          <w:sz w:val="24"/>
        </w:rPr>
        <w:instrText>https://batesvillebulldogs.wufoo.com/forms/9th-annual-batesville-basketball-alumni-outing/</w:instrText>
      </w:r>
    </w:p>
    <w:p w14:paraId="070DC553" w14:textId="77777777" w:rsidR="00105979" w:rsidRPr="00F47275" w:rsidRDefault="00105979" w:rsidP="00647610">
      <w:pPr>
        <w:jc w:val="center"/>
        <w:rPr>
          <w:rStyle w:val="Hyperlink"/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instrText xml:space="preserve">" </w:instrText>
      </w:r>
      <w:r>
        <w:rPr>
          <w:rFonts w:asciiTheme="minorHAnsi" w:hAnsiTheme="minorHAnsi" w:cstheme="minorHAnsi"/>
          <w:b/>
          <w:sz w:val="24"/>
        </w:rPr>
        <w:fldChar w:fldCharType="separate"/>
      </w:r>
      <w:r w:rsidRPr="00F47275">
        <w:rPr>
          <w:rStyle w:val="Hyperlink"/>
          <w:rFonts w:asciiTheme="minorHAnsi" w:hAnsiTheme="minorHAnsi" w:cstheme="minorHAnsi"/>
          <w:b/>
          <w:sz w:val="24"/>
        </w:rPr>
        <w:t>https://batesvillebulldogs.wufoo.com/forms/9th-annual-batesville-basketball-alumni-outing/</w:t>
      </w:r>
    </w:p>
    <w:p w14:paraId="1FC26C06" w14:textId="3657B8E6" w:rsidR="000C2251" w:rsidRDefault="00105979" w:rsidP="000C2251">
      <w:pPr>
        <w:ind w:left="360"/>
        <w:jc w:val="center"/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b/>
          <w:sz w:val="24"/>
        </w:rPr>
        <w:fldChar w:fldCharType="end"/>
      </w:r>
      <w:r w:rsidR="000C2251">
        <w:rPr>
          <w:rFonts w:asciiTheme="minorHAnsi" w:hAnsiTheme="minorHAnsi" w:cstheme="minorHAnsi"/>
          <w:i/>
          <w:szCs w:val="18"/>
        </w:rPr>
        <w:t>(</w:t>
      </w:r>
      <w:r w:rsidR="000C2251" w:rsidRPr="000C2251">
        <w:rPr>
          <w:rFonts w:asciiTheme="minorHAnsi" w:hAnsiTheme="minorHAnsi" w:cstheme="minorHAnsi"/>
          <w:i/>
          <w:szCs w:val="18"/>
        </w:rPr>
        <w:t>Online payment</w:t>
      </w:r>
      <w:r w:rsidR="000C2251">
        <w:rPr>
          <w:rFonts w:asciiTheme="minorHAnsi" w:hAnsiTheme="minorHAnsi" w:cstheme="minorHAnsi"/>
          <w:i/>
          <w:szCs w:val="18"/>
        </w:rPr>
        <w:t>s</w:t>
      </w:r>
      <w:r w:rsidR="000C2251" w:rsidRPr="000C2251">
        <w:rPr>
          <w:rFonts w:asciiTheme="minorHAnsi" w:hAnsiTheme="minorHAnsi" w:cstheme="minorHAnsi"/>
          <w:i/>
          <w:szCs w:val="18"/>
        </w:rPr>
        <w:t xml:space="preserve"> available</w:t>
      </w:r>
      <w:r w:rsidR="000C2251">
        <w:rPr>
          <w:rFonts w:asciiTheme="minorHAnsi" w:hAnsiTheme="minorHAnsi" w:cstheme="minorHAnsi"/>
          <w:i/>
          <w:szCs w:val="18"/>
        </w:rPr>
        <w:t>)</w:t>
      </w:r>
    </w:p>
    <w:p w14:paraId="0B7C02B5" w14:textId="77777777" w:rsidR="000C2251" w:rsidRPr="000C2251" w:rsidRDefault="000C2251" w:rsidP="000C2251">
      <w:pPr>
        <w:ind w:left="360"/>
        <w:jc w:val="center"/>
        <w:rPr>
          <w:rFonts w:asciiTheme="minorHAnsi" w:hAnsiTheme="minorHAnsi" w:cstheme="minorHAnsi"/>
          <w:i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90"/>
        <w:gridCol w:w="2070"/>
        <w:gridCol w:w="591"/>
        <w:gridCol w:w="900"/>
        <w:gridCol w:w="5316"/>
      </w:tblGrid>
      <w:tr w:rsidR="00647610" w14:paraId="06990342" w14:textId="77777777" w:rsidTr="00C54C5A">
        <w:trPr>
          <w:trHeight w:val="432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1E605" w14:textId="77777777" w:rsidR="00647610" w:rsidRPr="00647610" w:rsidRDefault="00647610" w:rsidP="0064761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47610">
              <w:rPr>
                <w:rFonts w:asciiTheme="minorHAnsi" w:hAnsiTheme="minorHAnsi"/>
                <w:sz w:val="22"/>
                <w:szCs w:val="22"/>
              </w:rPr>
              <w:t xml:space="preserve">Team Captain &amp; Contact Person: 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762064F" w14:textId="77777777" w:rsidR="00647610" w:rsidRPr="00647610" w:rsidRDefault="00647610" w:rsidP="006476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610" w14:paraId="071B518C" w14:textId="77777777" w:rsidTr="00C54C5A">
        <w:trPr>
          <w:trHeight w:val="432"/>
          <w:jc w:val="center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A683" w14:textId="77777777" w:rsidR="00647610" w:rsidRPr="00647610" w:rsidRDefault="00647610" w:rsidP="00647610">
            <w:pPr>
              <w:rPr>
                <w:rFonts w:asciiTheme="minorHAnsi" w:hAnsiTheme="minorHAnsi"/>
                <w:sz w:val="22"/>
                <w:szCs w:val="22"/>
              </w:rPr>
            </w:pPr>
            <w:r w:rsidRPr="00647610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8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DE6B786" w14:textId="77777777" w:rsidR="00647610" w:rsidRPr="00647610" w:rsidRDefault="00647610" w:rsidP="006476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610" w14:paraId="10CCAF27" w14:textId="77777777" w:rsidTr="006F0950">
        <w:trPr>
          <w:trHeight w:val="432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40E5F" w14:textId="77777777" w:rsidR="00647610" w:rsidRPr="00647610" w:rsidRDefault="00647610" w:rsidP="00647610">
            <w:pPr>
              <w:rPr>
                <w:rFonts w:asciiTheme="minorHAnsi" w:hAnsiTheme="minorHAnsi"/>
                <w:sz w:val="22"/>
                <w:szCs w:val="22"/>
              </w:rPr>
            </w:pPr>
            <w:r w:rsidRPr="00647610">
              <w:rPr>
                <w:rFonts w:asciiTheme="minorHAnsi" w:hAnsiTheme="minorHAnsi"/>
                <w:sz w:val="22"/>
                <w:szCs w:val="22"/>
              </w:rPr>
              <w:t>Phone#: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2783A4A" w14:textId="77777777" w:rsidR="00647610" w:rsidRPr="00647610" w:rsidRDefault="00647610" w:rsidP="006476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14:paraId="7960F24F" w14:textId="77777777" w:rsidR="00647610" w:rsidRPr="00647610" w:rsidRDefault="00647610" w:rsidP="00647610">
            <w:pPr>
              <w:rPr>
                <w:rFonts w:asciiTheme="minorHAnsi" w:hAnsiTheme="minorHAnsi"/>
                <w:sz w:val="22"/>
                <w:szCs w:val="22"/>
              </w:rPr>
            </w:pPr>
            <w:r w:rsidRPr="0064761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316" w:type="dxa"/>
            <w:tcBorders>
              <w:top w:val="nil"/>
              <w:left w:val="nil"/>
              <w:right w:val="nil"/>
            </w:tcBorders>
            <w:vAlign w:val="bottom"/>
          </w:tcPr>
          <w:p w14:paraId="173CC134" w14:textId="77777777" w:rsidR="00647610" w:rsidRPr="00647610" w:rsidRDefault="00647610" w:rsidP="006476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6814AE" w14:textId="77777777" w:rsidR="00647610" w:rsidRDefault="00647610" w:rsidP="00167F64">
      <w:pPr>
        <w:widowControl w:val="0"/>
        <w:spacing w:line="276" w:lineRule="auto"/>
        <w:ind w:left="1440"/>
        <w:rPr>
          <w:rFonts w:asciiTheme="minorHAnsi" w:hAnsiTheme="minorHAnsi"/>
          <w:b/>
          <w:bCs/>
          <w:sz w:val="23"/>
          <w:szCs w:val="23"/>
        </w:rPr>
      </w:pPr>
    </w:p>
    <w:p w14:paraId="0EEE22D1" w14:textId="3E0B812C" w:rsidR="001B4BDF" w:rsidRPr="001B4BDF" w:rsidRDefault="000C2251" w:rsidP="001D5A63">
      <w:pPr>
        <w:widowControl w:val="0"/>
        <w:spacing w:line="300" w:lineRule="auto"/>
        <w:ind w:left="1080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92D05" wp14:editId="24615CC0">
                <wp:simplePos x="0" y="0"/>
                <wp:positionH relativeFrom="column">
                  <wp:posOffset>790575</wp:posOffset>
                </wp:positionH>
                <wp:positionV relativeFrom="paragraph">
                  <wp:posOffset>26670</wp:posOffset>
                </wp:positionV>
                <wp:extent cx="114300" cy="133350"/>
                <wp:effectExtent l="0" t="0" r="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141A2" id="Rectangle 17" o:spid="_x0000_s1026" style="position:absolute;margin-left:62.25pt;margin-top:2.1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YQ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10FE1" wp14:editId="11B3E1B2">
                <wp:simplePos x="0" y="0"/>
                <wp:positionH relativeFrom="column">
                  <wp:posOffset>3762375</wp:posOffset>
                </wp:positionH>
                <wp:positionV relativeFrom="paragraph">
                  <wp:posOffset>23495</wp:posOffset>
                </wp:positionV>
                <wp:extent cx="114300" cy="133350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EC1A3" id="Rectangle 19" o:spid="_x0000_s1026" style="position:absolute;margin-left:296.25pt;margin-top:1.85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TdIQ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"/>
            </w:pict>
          </mc:Fallback>
        </mc:AlternateContent>
      </w:r>
      <w:r w:rsidR="001B4BDF" w:rsidRPr="001B4BDF">
        <w:rPr>
          <w:rFonts w:asciiTheme="minorHAnsi" w:hAnsiTheme="minorHAnsi"/>
          <w:sz w:val="23"/>
          <w:szCs w:val="23"/>
        </w:rPr>
        <w:t>I am signing up to play golf for $</w:t>
      </w:r>
      <w:r w:rsidR="00105979">
        <w:rPr>
          <w:rFonts w:asciiTheme="minorHAnsi" w:hAnsiTheme="minorHAnsi"/>
          <w:sz w:val="23"/>
          <w:szCs w:val="23"/>
        </w:rPr>
        <w:t>6</w:t>
      </w:r>
      <w:r w:rsidR="001B4BDF" w:rsidRPr="001B4BDF">
        <w:rPr>
          <w:rFonts w:asciiTheme="minorHAnsi" w:hAnsiTheme="minorHAnsi"/>
          <w:sz w:val="23"/>
          <w:szCs w:val="23"/>
        </w:rPr>
        <w:t>0</w:t>
      </w:r>
      <w:r w:rsidR="00B44695">
        <w:rPr>
          <w:rFonts w:asciiTheme="minorHAnsi" w:hAnsiTheme="minorHAnsi"/>
          <w:sz w:val="23"/>
          <w:szCs w:val="23"/>
        </w:rPr>
        <w:tab/>
        <w:t xml:space="preserve">    </w:t>
      </w:r>
      <w:r w:rsidR="00B44695">
        <w:rPr>
          <w:rFonts w:asciiTheme="minorHAnsi" w:hAnsiTheme="minorHAnsi"/>
          <w:sz w:val="23"/>
          <w:szCs w:val="23"/>
        </w:rPr>
        <w:tab/>
      </w:r>
      <w:r w:rsidR="001D5A63">
        <w:rPr>
          <w:rFonts w:asciiTheme="minorHAnsi" w:hAnsiTheme="minorHAnsi"/>
          <w:sz w:val="23"/>
          <w:szCs w:val="23"/>
        </w:rPr>
        <w:tab/>
      </w:r>
      <w:r w:rsidR="00B44695" w:rsidRPr="001B4BDF">
        <w:rPr>
          <w:rFonts w:asciiTheme="minorHAnsi" w:hAnsiTheme="minorHAnsi"/>
          <w:sz w:val="23"/>
          <w:szCs w:val="23"/>
        </w:rPr>
        <w:t>I am signing up a team to play golf for $2</w:t>
      </w:r>
      <w:r w:rsidR="00105979">
        <w:rPr>
          <w:rFonts w:asciiTheme="minorHAnsi" w:hAnsiTheme="minorHAnsi"/>
          <w:sz w:val="23"/>
          <w:szCs w:val="23"/>
        </w:rPr>
        <w:t>4</w:t>
      </w:r>
      <w:r w:rsidR="00B44695" w:rsidRPr="001B4BDF">
        <w:rPr>
          <w:rFonts w:asciiTheme="minorHAnsi" w:hAnsiTheme="minorHAnsi"/>
          <w:sz w:val="23"/>
          <w:szCs w:val="23"/>
        </w:rPr>
        <w:t>0</w:t>
      </w:r>
    </w:p>
    <w:p w14:paraId="60BA69F7" w14:textId="77777777" w:rsidR="006D07E3" w:rsidRPr="006D07E3" w:rsidRDefault="006D07E3" w:rsidP="00167F64">
      <w:pPr>
        <w:widowControl w:val="0"/>
        <w:spacing w:line="300" w:lineRule="auto"/>
        <w:ind w:left="1440" w:firstLine="720"/>
        <w:rPr>
          <w:rFonts w:asciiTheme="minorHAnsi" w:hAnsiTheme="minorHAnsi"/>
          <w:sz w:val="10"/>
          <w:szCs w:val="10"/>
          <w:u w:val="single"/>
        </w:rPr>
      </w:pPr>
    </w:p>
    <w:p w14:paraId="6A8011DA" w14:textId="77777777" w:rsidR="006C1276" w:rsidRPr="006C1276" w:rsidRDefault="006C1276" w:rsidP="00CB2034">
      <w:pPr>
        <w:widowControl w:val="0"/>
        <w:spacing w:line="276" w:lineRule="auto"/>
        <w:ind w:firstLine="720"/>
        <w:rPr>
          <w:rFonts w:asciiTheme="minorHAnsi" w:hAnsiTheme="minorHAnsi"/>
          <w:sz w:val="4"/>
          <w:szCs w:val="23"/>
        </w:rPr>
      </w:pPr>
    </w:p>
    <w:p w14:paraId="4E39D254" w14:textId="77777777" w:rsidR="000B1C16" w:rsidRPr="00167F64" w:rsidRDefault="000B1C16" w:rsidP="006C1276">
      <w:pPr>
        <w:widowControl w:val="0"/>
        <w:spacing w:line="276" w:lineRule="auto"/>
        <w:ind w:hanging="90"/>
        <w:rPr>
          <w:rFonts w:asciiTheme="minorHAnsi" w:hAnsiTheme="minorHAnsi"/>
          <w:sz w:val="23"/>
          <w:szCs w:val="23"/>
        </w:rPr>
      </w:pPr>
      <w:r w:rsidRPr="00167F64">
        <w:rPr>
          <w:rFonts w:asciiTheme="minorHAnsi" w:hAnsiTheme="minorHAnsi"/>
          <w:sz w:val="23"/>
          <w:szCs w:val="23"/>
        </w:rPr>
        <w:t>Player Name</w:t>
      </w:r>
      <w:r w:rsidR="00167F64">
        <w:rPr>
          <w:rFonts w:asciiTheme="minorHAnsi" w:hAnsiTheme="minorHAnsi"/>
          <w:sz w:val="23"/>
          <w:szCs w:val="23"/>
        </w:rPr>
        <w:t>s</w:t>
      </w:r>
      <w:r w:rsidRPr="00167F64">
        <w:rPr>
          <w:rFonts w:asciiTheme="minorHAnsi" w:hAnsiTheme="minorHAnsi"/>
          <w:sz w:val="23"/>
          <w:szCs w:val="23"/>
        </w:rPr>
        <w:t>:</w:t>
      </w:r>
      <w:r w:rsidRPr="00167F64">
        <w:rPr>
          <w:rFonts w:asciiTheme="minorHAnsi" w:hAnsiTheme="minorHAnsi"/>
          <w:sz w:val="23"/>
          <w:szCs w:val="23"/>
        </w:rPr>
        <w:tab/>
      </w:r>
      <w:r w:rsidRPr="00167F64">
        <w:rPr>
          <w:rFonts w:asciiTheme="minorHAnsi" w:hAnsiTheme="minorHAnsi"/>
          <w:sz w:val="23"/>
          <w:szCs w:val="23"/>
        </w:rPr>
        <w:tab/>
      </w:r>
      <w:r w:rsidRPr="00167F64">
        <w:rPr>
          <w:rFonts w:asciiTheme="minorHAnsi" w:hAnsiTheme="minorHAnsi"/>
          <w:sz w:val="23"/>
          <w:szCs w:val="23"/>
        </w:rPr>
        <w:tab/>
      </w:r>
      <w:r w:rsidRPr="00167F64">
        <w:rPr>
          <w:rFonts w:asciiTheme="minorHAnsi" w:hAnsiTheme="minorHAnsi"/>
          <w:sz w:val="23"/>
          <w:szCs w:val="23"/>
        </w:rPr>
        <w:tab/>
      </w:r>
      <w:r w:rsidRPr="00167F64">
        <w:rPr>
          <w:rFonts w:asciiTheme="minorHAnsi" w:hAnsiTheme="minorHAnsi"/>
          <w:sz w:val="23"/>
          <w:szCs w:val="23"/>
        </w:rPr>
        <w:tab/>
      </w:r>
      <w:r w:rsidRPr="00167F64">
        <w:rPr>
          <w:rFonts w:asciiTheme="minorHAnsi" w:hAnsiTheme="minorHAnsi"/>
          <w:sz w:val="23"/>
          <w:szCs w:val="2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328"/>
      </w:tblGrid>
      <w:tr w:rsidR="0091098A" w14:paraId="274AC52C" w14:textId="77777777" w:rsidTr="00B47495">
        <w:trPr>
          <w:trHeight w:val="348"/>
        </w:trPr>
        <w:tc>
          <w:tcPr>
            <w:tcW w:w="5328" w:type="dxa"/>
            <w:tcMar>
              <w:left w:w="115" w:type="dxa"/>
              <w:right w:w="115" w:type="dxa"/>
            </w:tcMar>
            <w:vAlign w:val="bottom"/>
          </w:tcPr>
          <w:p w14:paraId="1B46BD34" w14:textId="77777777" w:rsidR="0091098A" w:rsidRPr="000B1C16" w:rsidRDefault="0091098A" w:rsidP="000C2251">
            <w:pPr>
              <w:pStyle w:val="ListParagraph"/>
              <w:widowControl w:val="0"/>
              <w:numPr>
                <w:ilvl w:val="0"/>
                <w:numId w:val="4"/>
              </w:numPr>
              <w:ind w:left="270" w:right="-205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                                                 </w:t>
            </w:r>
            <w:r w:rsidR="00CB2034">
              <w:rPr>
                <w:rFonts w:asciiTheme="minorHAnsi" w:hAnsiTheme="minorHAnsi"/>
                <w:sz w:val="23"/>
                <w:szCs w:val="23"/>
              </w:rPr>
              <w:t xml:space="preserve">                  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 </w:t>
            </w:r>
            <w:r w:rsidR="00C54C5A"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  <w:r w:rsidRPr="00C54C5A">
              <w:rPr>
                <w:rFonts w:asciiTheme="minorHAnsi" w:hAnsiTheme="minorHAnsi"/>
                <w:sz w:val="18"/>
                <w:szCs w:val="23"/>
              </w:rPr>
              <w:t xml:space="preserve">(captain) </w:t>
            </w:r>
          </w:p>
        </w:tc>
        <w:tc>
          <w:tcPr>
            <w:tcW w:w="5328" w:type="dxa"/>
            <w:vAlign w:val="bottom"/>
          </w:tcPr>
          <w:p w14:paraId="03D541D2" w14:textId="77777777" w:rsidR="0091098A" w:rsidRDefault="0091098A" w:rsidP="000C2251">
            <w:pPr>
              <w:pStyle w:val="ListParagraph"/>
              <w:widowControl w:val="0"/>
              <w:numPr>
                <w:ilvl w:val="0"/>
                <w:numId w:val="4"/>
              </w:numPr>
              <w:ind w:left="270" w:right="-205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1098A" w14:paraId="12B93DC6" w14:textId="77777777" w:rsidTr="000C2251">
        <w:trPr>
          <w:trHeight w:val="626"/>
        </w:trPr>
        <w:tc>
          <w:tcPr>
            <w:tcW w:w="5328" w:type="dxa"/>
            <w:tcMar>
              <w:left w:w="115" w:type="dxa"/>
              <w:right w:w="115" w:type="dxa"/>
            </w:tcMar>
            <w:vAlign w:val="bottom"/>
          </w:tcPr>
          <w:p w14:paraId="7A7ADF14" w14:textId="77777777" w:rsidR="0091098A" w:rsidRPr="000B1C16" w:rsidRDefault="0091098A" w:rsidP="000C2251">
            <w:pPr>
              <w:pStyle w:val="ListParagraph"/>
              <w:widowControl w:val="0"/>
              <w:numPr>
                <w:ilvl w:val="0"/>
                <w:numId w:val="4"/>
              </w:numPr>
              <w:ind w:left="27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328" w:type="dxa"/>
            <w:vAlign w:val="bottom"/>
          </w:tcPr>
          <w:p w14:paraId="56CD0803" w14:textId="77777777" w:rsidR="0091098A" w:rsidRPr="000B1C16" w:rsidRDefault="0091098A" w:rsidP="000C2251">
            <w:pPr>
              <w:pStyle w:val="ListParagraph"/>
              <w:widowControl w:val="0"/>
              <w:numPr>
                <w:ilvl w:val="0"/>
                <w:numId w:val="4"/>
              </w:numPr>
              <w:ind w:left="270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D59A0D7" w14:textId="59890136" w:rsidR="0000589A" w:rsidRDefault="0000589A" w:rsidP="00167F64">
      <w:pPr>
        <w:widowControl w:val="0"/>
        <w:ind w:left="1440"/>
        <w:rPr>
          <w:rFonts w:asciiTheme="minorHAnsi" w:hAnsiTheme="minorHAnsi"/>
          <w:sz w:val="16"/>
          <w:szCs w:val="16"/>
        </w:rPr>
      </w:pPr>
    </w:p>
    <w:p w14:paraId="78006049" w14:textId="77777777" w:rsidR="00B47495" w:rsidRPr="006D07E3" w:rsidRDefault="00B47495" w:rsidP="00167F64">
      <w:pPr>
        <w:widowControl w:val="0"/>
        <w:ind w:left="144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2070"/>
        <w:gridCol w:w="2898"/>
      </w:tblGrid>
      <w:tr w:rsidR="00C54C5A" w14:paraId="6CC0AA1E" w14:textId="77777777" w:rsidTr="00C54C5A">
        <w:tc>
          <w:tcPr>
            <w:tcW w:w="5868" w:type="dxa"/>
            <w:vAlign w:val="center"/>
          </w:tcPr>
          <w:p w14:paraId="327C2C2D" w14:textId="77777777" w:rsidR="00C54C5A" w:rsidRDefault="00C54C5A" w:rsidP="0091098A">
            <w:pPr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  <w:t>Make c</w:t>
            </w:r>
            <w:r w:rsidRPr="0091098A"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  <w:t>hecks payable to "</w:t>
            </w:r>
            <w:r w:rsidRPr="00CB2034">
              <w:rPr>
                <w:rFonts w:asciiTheme="minorHAnsi" w:hAnsiTheme="minorHAnsi" w:cstheme="minorHAnsi"/>
                <w:b/>
                <w:color w:val="auto"/>
                <w:spacing w:val="2"/>
                <w:sz w:val="22"/>
                <w:szCs w:val="22"/>
              </w:rPr>
              <w:t>Batesville Basketball Alumni</w:t>
            </w:r>
            <w:r w:rsidRPr="0091098A"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  <w:t>"</w:t>
            </w:r>
          </w:p>
        </w:tc>
        <w:tc>
          <w:tcPr>
            <w:tcW w:w="2070" w:type="dxa"/>
          </w:tcPr>
          <w:p w14:paraId="60B78C8B" w14:textId="77777777" w:rsidR="00C54C5A" w:rsidRDefault="00C54C5A" w:rsidP="00C54C5A">
            <w:pPr>
              <w:jc w:val="right"/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</w:pPr>
            <w:r w:rsidRPr="0091098A"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  <w:t>Mailing Address:</w:t>
            </w:r>
          </w:p>
        </w:tc>
        <w:tc>
          <w:tcPr>
            <w:tcW w:w="2898" w:type="dxa"/>
            <w:vAlign w:val="center"/>
          </w:tcPr>
          <w:p w14:paraId="7C97944C" w14:textId="77777777" w:rsidR="00C54C5A" w:rsidRDefault="00C54C5A" w:rsidP="0091098A">
            <w:pPr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</w:pPr>
            <w:r w:rsidRPr="0091098A"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  <w:t>Batesville Alumni Golf Outing</w:t>
            </w:r>
          </w:p>
          <w:p w14:paraId="5E2125B6" w14:textId="77777777" w:rsidR="00C54C5A" w:rsidRDefault="00C54C5A" w:rsidP="0091098A">
            <w:pPr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</w:pPr>
            <w:r w:rsidRPr="0091098A"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  <w:t>1017 Locust Ave</w:t>
            </w:r>
          </w:p>
          <w:p w14:paraId="38B0ABEE" w14:textId="77777777" w:rsidR="00C54C5A" w:rsidRDefault="00C54C5A" w:rsidP="0091098A">
            <w:pPr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</w:pPr>
            <w:r w:rsidRPr="0091098A">
              <w:rPr>
                <w:rFonts w:asciiTheme="minorHAnsi" w:hAnsiTheme="minorHAnsi" w:cstheme="minorHAnsi"/>
                <w:color w:val="auto"/>
                <w:spacing w:val="2"/>
                <w:sz w:val="22"/>
                <w:szCs w:val="22"/>
              </w:rPr>
              <w:t>Batesville, IN 47006</w:t>
            </w:r>
          </w:p>
        </w:tc>
      </w:tr>
    </w:tbl>
    <w:p w14:paraId="364B26E0" w14:textId="77777777" w:rsidR="00CB2034" w:rsidRDefault="00CB2034" w:rsidP="00B44695">
      <w:pPr>
        <w:rPr>
          <w:rFonts w:asciiTheme="minorHAnsi" w:hAnsiTheme="minorHAnsi"/>
          <w:sz w:val="22"/>
          <w:szCs w:val="22"/>
        </w:rPr>
      </w:pPr>
    </w:p>
    <w:p w14:paraId="561EF66D" w14:textId="7B951524" w:rsidR="00B44695" w:rsidRPr="0017551A" w:rsidRDefault="00B44695" w:rsidP="00B44695">
      <w:pPr>
        <w:rPr>
          <w:rFonts w:asciiTheme="minorHAnsi" w:hAnsiTheme="minorHAnsi"/>
          <w:sz w:val="22"/>
          <w:szCs w:val="22"/>
        </w:rPr>
      </w:pPr>
      <w:r w:rsidRPr="0017551A">
        <w:rPr>
          <w:rFonts w:asciiTheme="minorHAnsi" w:hAnsiTheme="minorHAnsi"/>
          <w:sz w:val="22"/>
          <w:szCs w:val="22"/>
        </w:rPr>
        <w:t xml:space="preserve">More details will be </w:t>
      </w:r>
      <w:r>
        <w:rPr>
          <w:rFonts w:asciiTheme="minorHAnsi" w:hAnsiTheme="minorHAnsi"/>
          <w:sz w:val="22"/>
          <w:szCs w:val="22"/>
        </w:rPr>
        <w:t xml:space="preserve">provided prior to the day of the event as we finalize teams and schedules for the day.  </w:t>
      </w:r>
      <w:r w:rsidRPr="0017551A">
        <w:rPr>
          <w:rFonts w:asciiTheme="minorHAnsi" w:hAnsiTheme="minorHAnsi"/>
          <w:sz w:val="22"/>
          <w:szCs w:val="22"/>
        </w:rPr>
        <w:t>For more information feel free to contact the following</w:t>
      </w:r>
      <w:r w:rsidR="00105979">
        <w:rPr>
          <w:rFonts w:asciiTheme="minorHAnsi" w:hAnsiTheme="minorHAnsi"/>
          <w:sz w:val="22"/>
          <w:szCs w:val="22"/>
        </w:rPr>
        <w:t xml:space="preserve"> or Coach Garrett</w:t>
      </w:r>
      <w:r w:rsidRPr="0017551A">
        <w:rPr>
          <w:rFonts w:asciiTheme="minorHAnsi" w:hAnsiTheme="minorHAnsi"/>
          <w:sz w:val="22"/>
          <w:szCs w:val="22"/>
        </w:rPr>
        <w:t>:</w:t>
      </w:r>
    </w:p>
    <w:p w14:paraId="4E9BC7FA" w14:textId="77777777" w:rsidR="00B44695" w:rsidRPr="008B56C1" w:rsidRDefault="00B44695" w:rsidP="00B44695">
      <w:pPr>
        <w:tabs>
          <w:tab w:val="left" w:pos="3600"/>
          <w:tab w:val="left" w:pos="6480"/>
        </w:tabs>
        <w:ind w:left="1440"/>
        <w:rPr>
          <w:rFonts w:asciiTheme="minorHAnsi" w:hAnsiTheme="minorHAnsi"/>
          <w:sz w:val="22"/>
          <w:szCs w:val="22"/>
        </w:rPr>
      </w:pPr>
      <w:r w:rsidRPr="008B56C1">
        <w:rPr>
          <w:rFonts w:asciiTheme="minorHAnsi" w:hAnsiTheme="minorHAnsi"/>
          <w:sz w:val="22"/>
          <w:szCs w:val="22"/>
        </w:rPr>
        <w:t xml:space="preserve">Terry </w:t>
      </w:r>
      <w:proofErr w:type="spellStart"/>
      <w:r w:rsidRPr="008B56C1">
        <w:rPr>
          <w:rFonts w:asciiTheme="minorHAnsi" w:hAnsiTheme="minorHAnsi"/>
          <w:sz w:val="22"/>
          <w:szCs w:val="22"/>
        </w:rPr>
        <w:t>Giesting</w:t>
      </w:r>
      <w:proofErr w:type="spellEnd"/>
      <w:r w:rsidRPr="008B56C1">
        <w:rPr>
          <w:rFonts w:asciiTheme="minorHAnsi" w:hAnsiTheme="minorHAnsi"/>
          <w:sz w:val="22"/>
          <w:szCs w:val="22"/>
        </w:rPr>
        <w:t xml:space="preserve"> ’79</w:t>
      </w:r>
      <w:r>
        <w:rPr>
          <w:rFonts w:asciiTheme="minorHAnsi" w:hAnsiTheme="minorHAnsi"/>
          <w:sz w:val="22"/>
          <w:szCs w:val="22"/>
        </w:rPr>
        <w:tab/>
        <w:t xml:space="preserve">Phone: </w:t>
      </w:r>
      <w:r w:rsidRPr="008B56C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12-363-0177</w:t>
      </w:r>
      <w:r>
        <w:rPr>
          <w:rFonts w:asciiTheme="minorHAnsi" w:hAnsiTheme="minorHAnsi"/>
          <w:sz w:val="22"/>
          <w:szCs w:val="22"/>
        </w:rPr>
        <w:tab/>
      </w:r>
      <w:r w:rsidRPr="008B56C1">
        <w:rPr>
          <w:rFonts w:asciiTheme="minorHAnsi" w:hAnsiTheme="minorHAnsi"/>
          <w:sz w:val="22"/>
          <w:szCs w:val="22"/>
        </w:rPr>
        <w:t xml:space="preserve">email: </w:t>
      </w:r>
      <w:hyperlink r:id="rId11" w:history="1">
        <w:r w:rsidRPr="008B56C1">
          <w:rPr>
            <w:rStyle w:val="Hyperlink"/>
            <w:rFonts w:asciiTheme="minorHAnsi" w:hAnsiTheme="minorHAnsi"/>
            <w:sz w:val="22"/>
            <w:szCs w:val="22"/>
          </w:rPr>
          <w:t>terry.giesting@btdinc.com</w:t>
        </w:r>
      </w:hyperlink>
    </w:p>
    <w:sectPr w:rsidR="00B44695" w:rsidRPr="008B56C1" w:rsidSect="00B44695">
      <w:headerReference w:type="default" r:id="rId12"/>
      <w:pgSz w:w="12240" w:h="15840"/>
      <w:pgMar w:top="255" w:right="900" w:bottom="360" w:left="720" w:header="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ECB47" w14:textId="77777777" w:rsidR="005B2995" w:rsidRDefault="005B2995" w:rsidP="00C80FBB">
      <w:r>
        <w:separator/>
      </w:r>
    </w:p>
  </w:endnote>
  <w:endnote w:type="continuationSeparator" w:id="0">
    <w:p w14:paraId="075007C3" w14:textId="77777777" w:rsidR="005B2995" w:rsidRDefault="005B2995" w:rsidP="00C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99210" w14:textId="77777777" w:rsidR="005B2995" w:rsidRDefault="005B2995" w:rsidP="00C80FBB">
      <w:r>
        <w:separator/>
      </w:r>
    </w:p>
  </w:footnote>
  <w:footnote w:type="continuationSeparator" w:id="0">
    <w:p w14:paraId="709E66DB" w14:textId="77777777" w:rsidR="005B2995" w:rsidRDefault="005B2995" w:rsidP="00C8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DC95B" w14:textId="77777777" w:rsidR="0091098A" w:rsidRDefault="0091098A" w:rsidP="00DD7EA2">
    <w:pPr>
      <w:autoSpaceDE w:val="0"/>
      <w:autoSpaceDN w:val="0"/>
      <w:adjustRightInd w:val="0"/>
      <w:ind w:left="2880"/>
      <w:rPr>
        <w:rFonts w:asciiTheme="minorHAnsi" w:hAnsiTheme="minorHAnsi" w:cs="TimesNewRomanPS-ItalicMT"/>
        <w:b/>
        <w:iCs/>
        <w:color w:val="auto"/>
        <w:kern w:val="0"/>
        <w:sz w:val="24"/>
        <w:szCs w:val="24"/>
      </w:rPr>
    </w:pPr>
  </w:p>
  <w:p w14:paraId="60228EEF" w14:textId="77777777" w:rsidR="0091098A" w:rsidRPr="00DD7EA2" w:rsidRDefault="0091098A" w:rsidP="00DD7EA2">
    <w:pPr>
      <w:autoSpaceDE w:val="0"/>
      <w:autoSpaceDN w:val="0"/>
      <w:adjustRightInd w:val="0"/>
      <w:ind w:left="2880"/>
      <w:rPr>
        <w:rFonts w:asciiTheme="minorHAnsi" w:hAnsiTheme="minorHAnsi" w:cs="TimesNewRomanPS-ItalicMT"/>
        <w:b/>
        <w:iCs/>
        <w:color w:val="auto"/>
        <w:kern w:val="0"/>
        <w:sz w:val="24"/>
        <w:szCs w:val="24"/>
      </w:rPr>
    </w:pPr>
    <w:r w:rsidRPr="00DD7EA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5553296" wp14:editId="308257E5">
          <wp:simplePos x="0" y="0"/>
          <wp:positionH relativeFrom="column">
            <wp:posOffset>47625</wp:posOffset>
          </wp:positionH>
          <wp:positionV relativeFrom="paragraph">
            <wp:posOffset>22225</wp:posOffset>
          </wp:positionV>
          <wp:extent cx="1644650" cy="13855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y_Bulld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138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D24FBA" w14:textId="77777777" w:rsidR="0091098A" w:rsidRPr="00DD7EA2" w:rsidRDefault="0091098A" w:rsidP="00DD7EA2">
    <w:pPr>
      <w:autoSpaceDE w:val="0"/>
      <w:autoSpaceDN w:val="0"/>
      <w:adjustRightInd w:val="0"/>
      <w:ind w:left="2880"/>
      <w:rPr>
        <w:rFonts w:asciiTheme="minorHAnsi" w:hAnsiTheme="minorHAnsi" w:cs="TimesNewRomanPS-ItalicMT"/>
        <w:b/>
        <w:iCs/>
        <w:color w:val="auto"/>
        <w:kern w:val="0"/>
        <w:sz w:val="72"/>
        <w:szCs w:val="72"/>
      </w:rPr>
    </w:pPr>
    <w:r w:rsidRPr="00DD7EA2">
      <w:rPr>
        <w:rFonts w:asciiTheme="minorHAnsi" w:hAnsiTheme="minorHAnsi" w:cs="TimesNewRomanPS-ItalicMT"/>
        <w:b/>
        <w:iCs/>
        <w:color w:val="auto"/>
        <w:kern w:val="0"/>
        <w:sz w:val="72"/>
        <w:szCs w:val="72"/>
      </w:rPr>
      <w:t>Batesville Basketball</w:t>
    </w:r>
    <w:r>
      <w:rPr>
        <w:rFonts w:asciiTheme="minorHAnsi" w:hAnsiTheme="minorHAnsi" w:cs="TimesNewRomanPS-ItalicMT"/>
        <w:b/>
        <w:iCs/>
        <w:color w:val="auto"/>
        <w:kern w:val="0"/>
        <w:sz w:val="72"/>
        <w:szCs w:val="72"/>
      </w:rPr>
      <w:t xml:space="preserve"> </w:t>
    </w:r>
  </w:p>
  <w:p w14:paraId="27495170" w14:textId="4AAB3C58" w:rsidR="0091098A" w:rsidRPr="000C2251" w:rsidRDefault="00105979" w:rsidP="009D0014">
    <w:pPr>
      <w:autoSpaceDE w:val="0"/>
      <w:autoSpaceDN w:val="0"/>
      <w:adjustRightInd w:val="0"/>
      <w:ind w:left="3600" w:firstLine="720"/>
      <w:rPr>
        <w:rFonts w:asciiTheme="minorHAnsi" w:hAnsiTheme="minorHAnsi" w:cs="TimesNewRomanPS-ItalicMT"/>
        <w:i/>
        <w:iCs/>
        <w:color w:val="auto"/>
        <w:kern w:val="0"/>
        <w:sz w:val="28"/>
        <w:szCs w:val="28"/>
      </w:rPr>
    </w:pPr>
    <w:r>
      <w:rPr>
        <w:rFonts w:asciiTheme="minorHAnsi" w:hAnsiTheme="minorHAnsi" w:cs="TimesNewRomanPS-ItalicMT"/>
        <w:i/>
        <w:iCs/>
        <w:color w:val="auto"/>
        <w:kern w:val="0"/>
        <w:sz w:val="28"/>
        <w:szCs w:val="28"/>
      </w:rPr>
      <w:t xml:space="preserve">New Outing Location </w:t>
    </w:r>
    <w:r w:rsidR="000C2251" w:rsidRPr="000C2251">
      <w:rPr>
        <w:rFonts w:asciiTheme="minorHAnsi" w:hAnsiTheme="minorHAnsi" w:cs="TimesNewRomanPS-ItalicMT"/>
        <w:i/>
        <w:iCs/>
        <w:color w:val="auto"/>
        <w:kern w:val="0"/>
        <w:sz w:val="28"/>
        <w:szCs w:val="28"/>
      </w:rPr>
      <w:t>in 202</w:t>
    </w:r>
    <w:r>
      <w:rPr>
        <w:rFonts w:asciiTheme="minorHAnsi" w:hAnsiTheme="minorHAnsi" w:cs="TimesNewRomanPS-ItalicMT"/>
        <w:i/>
        <w:iCs/>
        <w:color w:val="auto"/>
        <w:kern w:val="0"/>
        <w:sz w:val="28"/>
        <w:szCs w:val="28"/>
      </w:rPr>
      <w:t>1</w:t>
    </w:r>
    <w:r w:rsidR="000C2251" w:rsidRPr="000C2251">
      <w:rPr>
        <w:rFonts w:asciiTheme="minorHAnsi" w:hAnsiTheme="minorHAnsi" w:cs="TimesNewRomanPS-ItalicMT"/>
        <w:i/>
        <w:iCs/>
        <w:color w:val="auto"/>
        <w:kern w:val="0"/>
        <w:sz w:val="28"/>
        <w:szCs w:val="28"/>
      </w:rPr>
      <w:t>!</w:t>
    </w:r>
  </w:p>
  <w:p w14:paraId="42C5F860" w14:textId="66EC1BA7" w:rsidR="0091098A" w:rsidRDefault="000C2251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372B6E6" wp14:editId="6EC06B95">
              <wp:simplePos x="0" y="0"/>
              <wp:positionH relativeFrom="column">
                <wp:posOffset>1876425</wp:posOffset>
              </wp:positionH>
              <wp:positionV relativeFrom="paragraph">
                <wp:posOffset>157479</wp:posOffset>
              </wp:positionV>
              <wp:extent cx="3895725" cy="0"/>
              <wp:effectExtent l="57150" t="38100" r="47625" b="7620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95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50F8D3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47.75pt,12.4pt" to="45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" strokecolor="black [3213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3E7"/>
    <w:multiLevelType w:val="hybridMultilevel"/>
    <w:tmpl w:val="6292D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97EBC"/>
    <w:multiLevelType w:val="hybridMultilevel"/>
    <w:tmpl w:val="A04AC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C61793"/>
    <w:multiLevelType w:val="hybridMultilevel"/>
    <w:tmpl w:val="2A9C19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F214ACE"/>
    <w:multiLevelType w:val="hybridMultilevel"/>
    <w:tmpl w:val="F804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524C0"/>
    <w:multiLevelType w:val="hybridMultilevel"/>
    <w:tmpl w:val="36E44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5446A"/>
    <w:multiLevelType w:val="hybridMultilevel"/>
    <w:tmpl w:val="95F2E3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2510169"/>
    <w:multiLevelType w:val="hybridMultilevel"/>
    <w:tmpl w:val="78469C20"/>
    <w:lvl w:ilvl="0" w:tplc="C9FA0B64">
      <w:start w:val="1"/>
      <w:numFmt w:val="bullet"/>
      <w:lvlText w:val="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6271432"/>
    <w:multiLevelType w:val="hybridMultilevel"/>
    <w:tmpl w:val="F09C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C5"/>
    <w:rsid w:val="0000589A"/>
    <w:rsid w:val="00011670"/>
    <w:rsid w:val="00052DC1"/>
    <w:rsid w:val="000A4F0C"/>
    <w:rsid w:val="000B1C16"/>
    <w:rsid w:val="000B617C"/>
    <w:rsid w:val="000B7678"/>
    <w:rsid w:val="000C2251"/>
    <w:rsid w:val="000F5745"/>
    <w:rsid w:val="00105979"/>
    <w:rsid w:val="00125FC7"/>
    <w:rsid w:val="00167F64"/>
    <w:rsid w:val="0017551A"/>
    <w:rsid w:val="001B4BDF"/>
    <w:rsid w:val="001D2B42"/>
    <w:rsid w:val="001D5A63"/>
    <w:rsid w:val="001D6C8B"/>
    <w:rsid w:val="001F5ECA"/>
    <w:rsid w:val="00241C0A"/>
    <w:rsid w:val="00254A8A"/>
    <w:rsid w:val="00263865"/>
    <w:rsid w:val="002850AC"/>
    <w:rsid w:val="002A2CA7"/>
    <w:rsid w:val="002B5054"/>
    <w:rsid w:val="002B7C91"/>
    <w:rsid w:val="00341EB7"/>
    <w:rsid w:val="00366010"/>
    <w:rsid w:val="00387BAC"/>
    <w:rsid w:val="003A0023"/>
    <w:rsid w:val="003A5C71"/>
    <w:rsid w:val="003B07A0"/>
    <w:rsid w:val="003C34E7"/>
    <w:rsid w:val="00405089"/>
    <w:rsid w:val="00413E2F"/>
    <w:rsid w:val="004661B6"/>
    <w:rsid w:val="00475FAE"/>
    <w:rsid w:val="00485E30"/>
    <w:rsid w:val="004C771C"/>
    <w:rsid w:val="004C7CB0"/>
    <w:rsid w:val="004E4F81"/>
    <w:rsid w:val="004F5EB8"/>
    <w:rsid w:val="00501B95"/>
    <w:rsid w:val="00532FC1"/>
    <w:rsid w:val="00546EB7"/>
    <w:rsid w:val="00591D42"/>
    <w:rsid w:val="0059412A"/>
    <w:rsid w:val="005B2995"/>
    <w:rsid w:val="005F1A20"/>
    <w:rsid w:val="0062383D"/>
    <w:rsid w:val="00646E8B"/>
    <w:rsid w:val="00647610"/>
    <w:rsid w:val="00657ECC"/>
    <w:rsid w:val="006A5D89"/>
    <w:rsid w:val="006C1276"/>
    <w:rsid w:val="006C7E82"/>
    <w:rsid w:val="006D07E3"/>
    <w:rsid w:val="006E0837"/>
    <w:rsid w:val="006F0950"/>
    <w:rsid w:val="006F4A00"/>
    <w:rsid w:val="00716394"/>
    <w:rsid w:val="00731DB0"/>
    <w:rsid w:val="00796AF2"/>
    <w:rsid w:val="007A0DF0"/>
    <w:rsid w:val="007C2001"/>
    <w:rsid w:val="007E2B83"/>
    <w:rsid w:val="007F7B93"/>
    <w:rsid w:val="00812A07"/>
    <w:rsid w:val="008428C5"/>
    <w:rsid w:val="008B56C1"/>
    <w:rsid w:val="008B78A6"/>
    <w:rsid w:val="008E34E4"/>
    <w:rsid w:val="0091098A"/>
    <w:rsid w:val="0091340A"/>
    <w:rsid w:val="00942594"/>
    <w:rsid w:val="00971D47"/>
    <w:rsid w:val="00990218"/>
    <w:rsid w:val="00996B55"/>
    <w:rsid w:val="009D0014"/>
    <w:rsid w:val="00A012FF"/>
    <w:rsid w:val="00A0198C"/>
    <w:rsid w:val="00A1384A"/>
    <w:rsid w:val="00A179BA"/>
    <w:rsid w:val="00A444FA"/>
    <w:rsid w:val="00A8154A"/>
    <w:rsid w:val="00A915C3"/>
    <w:rsid w:val="00A937BC"/>
    <w:rsid w:val="00AC7BDF"/>
    <w:rsid w:val="00AD35AB"/>
    <w:rsid w:val="00AE4D34"/>
    <w:rsid w:val="00B00D21"/>
    <w:rsid w:val="00B35E1A"/>
    <w:rsid w:val="00B44695"/>
    <w:rsid w:val="00B47495"/>
    <w:rsid w:val="00B86CFB"/>
    <w:rsid w:val="00BC7861"/>
    <w:rsid w:val="00BD0026"/>
    <w:rsid w:val="00BD1321"/>
    <w:rsid w:val="00BD380F"/>
    <w:rsid w:val="00BF0B1D"/>
    <w:rsid w:val="00BF7F38"/>
    <w:rsid w:val="00C13E36"/>
    <w:rsid w:val="00C41BE4"/>
    <w:rsid w:val="00C51983"/>
    <w:rsid w:val="00C54C5A"/>
    <w:rsid w:val="00C80FBB"/>
    <w:rsid w:val="00C85E73"/>
    <w:rsid w:val="00C9477B"/>
    <w:rsid w:val="00CB2034"/>
    <w:rsid w:val="00CC6991"/>
    <w:rsid w:val="00D90F3B"/>
    <w:rsid w:val="00DB2549"/>
    <w:rsid w:val="00DB58FE"/>
    <w:rsid w:val="00DD7EA2"/>
    <w:rsid w:val="00DE69D7"/>
    <w:rsid w:val="00E1376D"/>
    <w:rsid w:val="00E4380E"/>
    <w:rsid w:val="00E4455C"/>
    <w:rsid w:val="00E63C9C"/>
    <w:rsid w:val="00E919F0"/>
    <w:rsid w:val="00F05405"/>
    <w:rsid w:val="00F50F0F"/>
    <w:rsid w:val="00F627F3"/>
    <w:rsid w:val="00F661EA"/>
    <w:rsid w:val="00F76600"/>
    <w:rsid w:val="00F83D24"/>
    <w:rsid w:val="00FB0433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8E6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C5"/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4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28C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7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BB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80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BB"/>
    <w:rPr>
      <w:rFonts w:ascii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F4A00"/>
    <w:pPr>
      <w:ind w:left="720"/>
      <w:contextualSpacing/>
    </w:pPr>
  </w:style>
  <w:style w:type="table" w:styleId="TableGrid">
    <w:name w:val="Table Grid"/>
    <w:basedOn w:val="TableNormal"/>
    <w:uiPriority w:val="59"/>
    <w:rsid w:val="00BF0B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86CF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96B5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9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C5"/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4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28C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7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BB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80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BB"/>
    <w:rPr>
      <w:rFonts w:ascii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F4A00"/>
    <w:pPr>
      <w:ind w:left="720"/>
      <w:contextualSpacing/>
    </w:pPr>
  </w:style>
  <w:style w:type="table" w:styleId="TableGrid">
    <w:name w:val="Table Grid"/>
    <w:basedOn w:val="TableNormal"/>
    <w:uiPriority w:val="59"/>
    <w:rsid w:val="00BF0B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86CF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96B5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ry.giesting@btdinc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437D-A927-4C5D-880F-698BFEDB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Insurance</Company>
  <LinksUpToDate>false</LinksUpToDate>
  <CharactersWithSpaces>1687</CharactersWithSpaces>
  <SharedDoc>false</SharedDoc>
  <HLinks>
    <vt:vector size="12" baseType="variant">
      <vt:variant>
        <vt:i4>8060996</vt:i4>
      </vt:variant>
      <vt:variant>
        <vt:i4>3</vt:i4>
      </vt:variant>
      <vt:variant>
        <vt:i4>0</vt:i4>
      </vt:variant>
      <vt:variant>
        <vt:i4>5</vt:i4>
      </vt:variant>
      <vt:variant>
        <vt:lpwstr>mailto:asaner@mainsourcefinancial.com</vt:lpwstr>
      </vt:variant>
      <vt:variant>
        <vt:lpwstr/>
      </vt:variant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mailto:terry.giesting@btdinc.com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LINKEL COMPANY</dc:creator>
  <cp:lastModifiedBy>Traffic</cp:lastModifiedBy>
  <cp:revision>2</cp:revision>
  <cp:lastPrinted>2019-06-06T19:10:00Z</cp:lastPrinted>
  <dcterms:created xsi:type="dcterms:W3CDTF">2021-05-10T11:44:00Z</dcterms:created>
  <dcterms:modified xsi:type="dcterms:W3CDTF">2021-05-10T11:44:00Z</dcterms:modified>
</cp:coreProperties>
</file>